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3FAB" w14:textId="77777777" w:rsidR="00041CF6" w:rsidRDefault="00000000" w:rsidP="00041CF6">
      <w:pPr>
        <w:jc w:val="both"/>
      </w:pPr>
      <w:hyperlink r:id="rId4" w:history="1">
        <w:r w:rsidR="00041CF6" w:rsidRPr="009F6007">
          <w:rPr>
            <w:rStyle w:val="Collegamentoipertestuale"/>
          </w:rPr>
          <w:t>https://sigeg.giustizia.it/trasparenza/Contratti/Ricerca</w:t>
        </w:r>
      </w:hyperlink>
    </w:p>
    <w:p w14:paraId="1825ED52" w14:textId="69ADD919" w:rsidR="00057AFC" w:rsidRDefault="00FA4C62" w:rsidP="00FA4C62">
      <w:r w:rsidRPr="00FA4C62">
        <w:t>https://dati.anticorruzione.it/superset/dashboard/dettaglio_cig/?cig=9852568452</w:t>
      </w:r>
    </w:p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5D6049"/>
    <w:rsid w:val="00656165"/>
    <w:rsid w:val="0087334C"/>
    <w:rsid w:val="008E3BD5"/>
    <w:rsid w:val="00957516"/>
    <w:rsid w:val="00B96984"/>
    <w:rsid w:val="00D3776F"/>
    <w:rsid w:val="00F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2024-12-17T12:08:00Z</dcterms:created>
  <dcterms:modified xsi:type="dcterms:W3CDTF">2024-12-17T12:09:00Z</dcterms:modified>
</cp:coreProperties>
</file>